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62FB" w14:textId="77777777" w:rsidR="0041293C" w:rsidRDefault="007D4B80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年度备品备件采购</w:t>
      </w:r>
      <w:r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73D0CE08" w14:textId="5B4E526A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为满足我司</w:t>
      </w:r>
      <w:r>
        <w:rPr>
          <w:rFonts w:asciiTheme="minorEastAsia" w:hAnsiTheme="minorEastAsia" w:cstheme="minorEastAsia" w:hint="eastAsia"/>
          <w:sz w:val="28"/>
          <w:szCs w:val="36"/>
        </w:rPr>
        <w:t>日常生产运营、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设备维保及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应急保障工作需求，规范备品备件采购流程，保证采购物资质量、控制采购成本，现对年度所需备品备件进行公开招标，欢迎符合资质条件、具备供货能力的优质供应商踊跃报名参与投标，具体招标事宜公告如下：</w:t>
      </w:r>
    </w:p>
    <w:p w14:paraId="4C6CD1C8" w14:textId="77777777" w:rsidR="0041293C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年度备品备件采购项目</w:t>
      </w:r>
    </w:p>
    <w:p w14:paraId="219CD87D" w14:textId="6E3ABF4C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1.</w:t>
      </w:r>
      <w:r>
        <w:rPr>
          <w:rFonts w:asciiTheme="minorEastAsia" w:hAnsiTheme="minorEastAsia" w:cstheme="minorEastAsia" w:hint="eastAsia"/>
          <w:sz w:val="28"/>
          <w:szCs w:val="36"/>
        </w:rPr>
        <w:t>项目概况：本项目为我司</w:t>
      </w:r>
      <w:r>
        <w:rPr>
          <w:rFonts w:asciiTheme="minorEastAsia" w:hAnsiTheme="minorEastAsia" w:cstheme="minorEastAsia" w:hint="eastAsia"/>
          <w:sz w:val="28"/>
          <w:szCs w:val="36"/>
        </w:rPr>
        <w:t>年度常态化备品备件采购招标，涵盖生产设备、机电设施、通用器械等各类配套备品备件，主要用于设备日常检修、故障更换、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定期维保及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应急备用，保障单位各项生产经营、设备运行工作有序开展。本次招标为框架式年度采购招标，确定中标供应商后，按需供货。</w:t>
      </w:r>
    </w:p>
    <w:p w14:paraId="74883A81" w14:textId="77777777" w:rsidR="0041293C" w:rsidRDefault="007D4B80">
      <w:pPr>
        <w:ind w:firstLineChars="200" w:firstLine="560"/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 xml:space="preserve">2. </w:t>
      </w:r>
      <w:r>
        <w:rPr>
          <w:rFonts w:asciiTheme="minorEastAsia" w:hAnsiTheme="minorEastAsia" w:cstheme="minorEastAsia" w:hint="eastAsia"/>
          <w:sz w:val="28"/>
          <w:szCs w:val="36"/>
        </w:rPr>
        <w:t>服务周期：自合同签订之日起一年</w:t>
      </w:r>
    </w:p>
    <w:p w14:paraId="5F011E6C" w14:textId="77777777" w:rsidR="0041293C" w:rsidRDefault="007D4B80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二、</w:t>
      </w: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招标标的</w:t>
      </w:r>
    </w:p>
    <w:p w14:paraId="63E78ACD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本次招标为年度备品备件集中采购，无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固定单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次采购总量，以招标人年度实际需求为准，具体标的明细、规格型号、技术参数及需求说明如下：</w:t>
      </w:r>
    </w:p>
    <w:p w14:paraId="41220364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 xml:space="preserve">1. </w:t>
      </w:r>
      <w:r>
        <w:rPr>
          <w:rFonts w:asciiTheme="minorEastAsia" w:hAnsiTheme="minorEastAsia" w:cstheme="minorEastAsia" w:hint="eastAsia"/>
          <w:sz w:val="28"/>
          <w:szCs w:val="36"/>
        </w:rPr>
        <w:t>年度需求范围：涵盖机电设备配件、机械易损件、电气元器件、五金耗</w:t>
      </w:r>
      <w:r>
        <w:rPr>
          <w:rFonts w:asciiTheme="minorEastAsia" w:hAnsiTheme="minorEastAsia" w:cstheme="minorEastAsia" w:hint="eastAsia"/>
          <w:sz w:val="28"/>
          <w:szCs w:val="36"/>
        </w:rPr>
        <w:t>材、密封配件、轴承阀门、线路配件等各类通用及专用备品备件，覆盖单位所有在用生产、办公、配套设备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的维保替换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需求。</w:t>
      </w:r>
    </w:p>
    <w:p w14:paraId="5DAF5087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 xml:space="preserve">2. </w:t>
      </w:r>
      <w:r>
        <w:rPr>
          <w:rFonts w:asciiTheme="minorEastAsia" w:hAnsiTheme="minorEastAsia" w:cstheme="minorEastAsia" w:hint="eastAsia"/>
          <w:sz w:val="28"/>
          <w:szCs w:val="36"/>
        </w:rPr>
        <w:t>预估数量：各类备品备件累计采购品类百余类，单品采购数量根据设备损耗情况动态调整，具体以招标人实际下发的采购订单为</w:t>
      </w:r>
      <w:r>
        <w:rPr>
          <w:rFonts w:asciiTheme="minorEastAsia" w:hAnsiTheme="minorEastAsia" w:cstheme="minorEastAsia" w:hint="eastAsia"/>
          <w:sz w:val="28"/>
          <w:szCs w:val="36"/>
        </w:rPr>
        <w:lastRenderedPageBreak/>
        <w:t>准。</w:t>
      </w:r>
    </w:p>
    <w:p w14:paraId="44E01CBF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 xml:space="preserve">3. </w:t>
      </w:r>
      <w:r>
        <w:rPr>
          <w:rFonts w:asciiTheme="minorEastAsia" w:hAnsiTheme="minorEastAsia" w:cstheme="minorEastAsia" w:hint="eastAsia"/>
          <w:sz w:val="28"/>
          <w:szCs w:val="36"/>
        </w:rPr>
        <w:t>预计采购金额：本项目年度预计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采购总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金额约</w:t>
      </w:r>
      <w:r>
        <w:rPr>
          <w:rFonts w:asciiTheme="minorEastAsia" w:hAnsiTheme="minorEastAsia" w:cstheme="minorEastAsia" w:hint="eastAsia"/>
          <w:sz w:val="28"/>
          <w:szCs w:val="36"/>
        </w:rPr>
        <w:t>450</w:t>
      </w:r>
      <w:r>
        <w:rPr>
          <w:rFonts w:asciiTheme="minorEastAsia" w:hAnsiTheme="minorEastAsia" w:cstheme="minorEastAsia" w:hint="eastAsia"/>
          <w:sz w:val="28"/>
          <w:szCs w:val="36"/>
        </w:rPr>
        <w:t>万左右（含税、含运输、含包装及售后维保费用）为年度预算金额，具体结算以实际供货验收合格数量及中标单价据实结算。</w:t>
      </w:r>
    </w:p>
    <w:p w14:paraId="38B0607A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 xml:space="preserve">4. </w:t>
      </w:r>
      <w:r>
        <w:rPr>
          <w:rFonts w:asciiTheme="minorEastAsia" w:hAnsiTheme="minorEastAsia" w:cstheme="minorEastAsia" w:hint="eastAsia"/>
          <w:sz w:val="28"/>
          <w:szCs w:val="36"/>
        </w:rPr>
        <w:t>供货方式：中标供应商需根据招标人临时订单、月度计划订单按需供货，满足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日常维保及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应急抢修供货需求，所需配件需送到公司配件库内。</w:t>
      </w:r>
    </w:p>
    <w:p w14:paraId="02A18DB2" w14:textId="77777777" w:rsidR="0041293C" w:rsidRDefault="007D4B80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>
        <w:rPr>
          <w:rFonts w:asciiTheme="minorEastAsia" w:hAnsiTheme="minorEastAsia" w:cstheme="minorEastAsia"/>
          <w:b/>
          <w:bCs/>
          <w:sz w:val="28"/>
          <w:szCs w:val="36"/>
        </w:rPr>
        <w:t>、投标单位商资质要求</w:t>
      </w:r>
    </w:p>
    <w:p w14:paraId="75CDA2FE" w14:textId="5EC9B580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1</w:t>
      </w:r>
      <w:r>
        <w:rPr>
          <w:rFonts w:asciiTheme="minorEastAsia" w:hAnsiTheme="minorEastAsia" w:cstheme="minorEastAsia" w:hint="eastAsia"/>
          <w:sz w:val="28"/>
          <w:szCs w:val="36"/>
        </w:rPr>
        <w:t>.</w:t>
      </w:r>
      <w:r>
        <w:rPr>
          <w:rFonts w:asciiTheme="minorEastAsia" w:hAnsiTheme="minorEastAsia" w:cstheme="minorEastAsia" w:hint="eastAsia"/>
          <w:sz w:val="28"/>
          <w:szCs w:val="36"/>
        </w:rPr>
        <w:t>投标人必须为中华人民共和国境内</w:t>
      </w:r>
      <w:r>
        <w:rPr>
          <w:rFonts w:asciiTheme="minorEastAsia" w:hAnsiTheme="minorEastAsia" w:cstheme="minorEastAsia" w:hint="eastAsia"/>
          <w:sz w:val="28"/>
          <w:szCs w:val="36"/>
        </w:rPr>
        <w:t>(</w:t>
      </w:r>
      <w:r>
        <w:rPr>
          <w:rFonts w:asciiTheme="minorEastAsia" w:hAnsiTheme="minorEastAsia" w:cstheme="minorEastAsia" w:hint="eastAsia"/>
          <w:sz w:val="28"/>
          <w:szCs w:val="36"/>
        </w:rPr>
        <w:t>不含港、澳、台</w:t>
      </w:r>
      <w:r>
        <w:rPr>
          <w:rFonts w:asciiTheme="minorEastAsia" w:hAnsiTheme="minorEastAsia" w:cstheme="minorEastAsia" w:hint="eastAsia"/>
          <w:sz w:val="28"/>
          <w:szCs w:val="36"/>
        </w:rPr>
        <w:t>地区</w:t>
      </w:r>
      <w:r>
        <w:rPr>
          <w:rFonts w:asciiTheme="minorEastAsia" w:hAnsiTheme="minorEastAsia" w:cstheme="minorEastAsia" w:hint="eastAsia"/>
          <w:sz w:val="28"/>
          <w:szCs w:val="36"/>
        </w:rPr>
        <w:t>)</w:t>
      </w:r>
      <w:r>
        <w:rPr>
          <w:rFonts w:asciiTheme="minorEastAsia" w:hAnsiTheme="minorEastAsia" w:cstheme="minorEastAsia" w:hint="eastAsia"/>
          <w:sz w:val="28"/>
          <w:szCs w:val="36"/>
        </w:rPr>
        <w:t>注册的独立法人或合伙制企业或者其他组织。</w:t>
      </w:r>
      <w:r>
        <w:rPr>
          <w:rFonts w:asciiTheme="minorEastAsia" w:hAnsiTheme="minorEastAsia" w:cstheme="minorEastAsia" w:hint="eastAsia"/>
          <w:sz w:val="28"/>
          <w:szCs w:val="36"/>
        </w:rPr>
        <w:t>(</w:t>
      </w:r>
      <w:r>
        <w:rPr>
          <w:rFonts w:asciiTheme="minorEastAsia" w:hAnsiTheme="minorEastAsia" w:cstheme="minorEastAsia" w:hint="eastAsia"/>
          <w:sz w:val="28"/>
          <w:szCs w:val="36"/>
        </w:rPr>
        <w:t>提供营业执照及各种行业要求的资质证书加盖公章扫描件</w:t>
      </w:r>
      <w:r>
        <w:rPr>
          <w:rFonts w:asciiTheme="minorEastAsia" w:hAnsiTheme="minorEastAsia" w:cstheme="minorEastAsia" w:hint="eastAsia"/>
          <w:sz w:val="28"/>
          <w:szCs w:val="36"/>
        </w:rPr>
        <w:t>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  <w:r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2.</w:t>
      </w:r>
      <w:r>
        <w:rPr>
          <w:rFonts w:asciiTheme="minorEastAsia" w:hAnsiTheme="minorEastAsia" w:cstheme="minorEastAsia"/>
          <w:sz w:val="28"/>
          <w:szCs w:val="36"/>
        </w:rPr>
        <w:t>报名单位具有一般纳税人资质可开具增值</w:t>
      </w:r>
      <w:r>
        <w:rPr>
          <w:rFonts w:asciiTheme="minorEastAsia" w:hAnsiTheme="minorEastAsia" w:cstheme="minorEastAsia"/>
          <w:sz w:val="28"/>
          <w:szCs w:val="36"/>
        </w:rPr>
        <w:t>税专用发票；</w:t>
      </w:r>
    </w:p>
    <w:p w14:paraId="420E64CC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</w:t>
      </w:r>
      <w:r>
        <w:rPr>
          <w:rFonts w:asciiTheme="minorEastAsia" w:hAnsiTheme="minorEastAsia" w:cstheme="minorEastAsia" w:hint="eastAsia"/>
          <w:sz w:val="28"/>
          <w:szCs w:val="36"/>
        </w:rPr>
        <w:t>.</w:t>
      </w:r>
      <w:r>
        <w:rPr>
          <w:rFonts w:asciiTheme="minorEastAsia" w:hAnsiTheme="minorEastAsia" w:cstheme="minorEastAsia"/>
          <w:sz w:val="28"/>
          <w:szCs w:val="36"/>
        </w:rPr>
        <w:t>通过</w:t>
      </w:r>
      <w:r>
        <w:rPr>
          <w:rFonts w:asciiTheme="minorEastAsia" w:hAnsiTheme="minorEastAsia" w:cstheme="minorEastAsia"/>
          <w:sz w:val="28"/>
          <w:szCs w:val="36"/>
        </w:rPr>
        <w:t>“</w:t>
      </w:r>
      <w:r>
        <w:rPr>
          <w:rFonts w:asciiTheme="minorEastAsia" w:hAnsiTheme="minorEastAsia" w:cstheme="minorEastAsia"/>
          <w:sz w:val="28"/>
          <w:szCs w:val="36"/>
        </w:rPr>
        <w:t>国家企业信用信息公示系统</w:t>
      </w:r>
      <w:r>
        <w:rPr>
          <w:rFonts w:asciiTheme="minorEastAsia" w:hAnsiTheme="minorEastAsia" w:cstheme="minorEastAsia"/>
          <w:sz w:val="28"/>
          <w:szCs w:val="36"/>
        </w:rPr>
        <w:t>”</w:t>
      </w:r>
      <w:r>
        <w:rPr>
          <w:rFonts w:asciiTheme="minorEastAsia" w:hAnsiTheme="minorEastAsia" w:cstheme="minorEastAsia"/>
          <w:sz w:val="28"/>
          <w:szCs w:val="36"/>
        </w:rPr>
        <w:t>，查询</w:t>
      </w:r>
      <w:r>
        <w:rPr>
          <w:rFonts w:asciiTheme="minorEastAsia" w:hAnsiTheme="minorEastAsia" w:cstheme="minorEastAsia"/>
          <w:sz w:val="28"/>
          <w:szCs w:val="36"/>
        </w:rPr>
        <w:t>“</w:t>
      </w:r>
      <w:r>
        <w:rPr>
          <w:rFonts w:asciiTheme="minorEastAsia" w:hAnsiTheme="minorEastAsia" w:cstheme="minorEastAsia"/>
          <w:sz w:val="28"/>
          <w:szCs w:val="36"/>
        </w:rPr>
        <w:t>企业信用信息</w:t>
      </w:r>
      <w:r>
        <w:rPr>
          <w:rFonts w:asciiTheme="minorEastAsia" w:hAnsiTheme="minorEastAsia" w:cstheme="minorEastAsia"/>
          <w:sz w:val="28"/>
          <w:szCs w:val="36"/>
        </w:rPr>
        <w:t>”</w:t>
      </w:r>
      <w:r>
        <w:rPr>
          <w:rFonts w:asciiTheme="minorEastAsia" w:hAnsiTheme="minorEastAsia" w:cstheme="minorEastAsia"/>
          <w:sz w:val="28"/>
          <w:szCs w:val="36"/>
        </w:rPr>
        <w:t>、</w:t>
      </w:r>
      <w:r>
        <w:rPr>
          <w:rFonts w:asciiTheme="minorEastAsia" w:hAnsiTheme="minorEastAsia" w:cstheme="minorEastAsia"/>
          <w:sz w:val="28"/>
          <w:szCs w:val="36"/>
        </w:rPr>
        <w:t>“</w:t>
      </w:r>
      <w:r>
        <w:rPr>
          <w:rFonts w:asciiTheme="minorEastAsia" w:hAnsiTheme="minorEastAsia" w:cstheme="minorEastAsia"/>
          <w:sz w:val="28"/>
          <w:szCs w:val="36"/>
        </w:rPr>
        <w:t>企业异常名录</w:t>
      </w:r>
      <w:r>
        <w:rPr>
          <w:rFonts w:asciiTheme="minorEastAsia" w:hAnsiTheme="minorEastAsia" w:cstheme="minorEastAsia"/>
          <w:sz w:val="28"/>
          <w:szCs w:val="36"/>
        </w:rPr>
        <w:t>”</w:t>
      </w:r>
      <w:r>
        <w:rPr>
          <w:rFonts w:asciiTheme="minorEastAsia" w:hAnsiTheme="minorEastAsia" w:cstheme="minorEastAsia"/>
          <w:sz w:val="28"/>
          <w:szCs w:val="36"/>
        </w:rPr>
        <w:t>、</w:t>
      </w:r>
      <w:r>
        <w:rPr>
          <w:rFonts w:asciiTheme="minorEastAsia" w:hAnsiTheme="minorEastAsia" w:cstheme="minorEastAsia"/>
          <w:sz w:val="28"/>
          <w:szCs w:val="36"/>
        </w:rPr>
        <w:t>“</w:t>
      </w:r>
      <w:r>
        <w:rPr>
          <w:rFonts w:asciiTheme="minorEastAsia" w:hAnsiTheme="minorEastAsia" w:cstheme="minorEastAsia"/>
          <w:sz w:val="28"/>
          <w:szCs w:val="36"/>
        </w:rPr>
        <w:t>严重违法失信名单</w:t>
      </w:r>
      <w:r>
        <w:rPr>
          <w:rFonts w:asciiTheme="minorEastAsia" w:hAnsiTheme="minorEastAsia" w:cstheme="minorEastAsia"/>
          <w:sz w:val="28"/>
          <w:szCs w:val="36"/>
        </w:rPr>
        <w:t>”</w:t>
      </w:r>
      <w:r>
        <w:rPr>
          <w:rFonts w:asciiTheme="minorEastAsia" w:hAnsiTheme="minorEastAsia" w:cstheme="minorEastAsia"/>
          <w:sz w:val="28"/>
          <w:szCs w:val="36"/>
        </w:rPr>
        <w:t>，并盖章提供复印件；</w:t>
      </w:r>
    </w:p>
    <w:p w14:paraId="3D3DBB4E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4.</w:t>
      </w:r>
      <w:r>
        <w:rPr>
          <w:rFonts w:asciiTheme="minorEastAsia" w:hAnsiTheme="minorEastAsia" w:cstheme="minorEastAsia"/>
          <w:sz w:val="28"/>
          <w:szCs w:val="36"/>
        </w:rPr>
        <w:t>注册资金不低于</w:t>
      </w:r>
      <w:r>
        <w:rPr>
          <w:rFonts w:asciiTheme="minorEastAsia" w:hAnsiTheme="minorEastAsia" w:cstheme="minorEastAsia"/>
          <w:sz w:val="28"/>
          <w:szCs w:val="36"/>
        </w:rPr>
        <w:t>50</w:t>
      </w:r>
      <w:r>
        <w:rPr>
          <w:rFonts w:asciiTheme="minorEastAsia" w:hAnsiTheme="minorEastAsia" w:cstheme="minorEastAsia"/>
          <w:sz w:val="28"/>
          <w:szCs w:val="36"/>
        </w:rPr>
        <w:t>万</w:t>
      </w:r>
      <w:r>
        <w:rPr>
          <w:rFonts w:asciiTheme="minorEastAsia" w:hAnsiTheme="minorEastAsia" w:cstheme="minorEastAsia" w:hint="eastAsia"/>
          <w:sz w:val="28"/>
          <w:szCs w:val="36"/>
        </w:rPr>
        <w:t>元</w:t>
      </w:r>
      <w:r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5.</w:t>
      </w:r>
      <w:r>
        <w:rPr>
          <w:rFonts w:asciiTheme="minorEastAsia" w:hAnsiTheme="minorEastAsia" w:cstheme="minorEastAsia"/>
          <w:sz w:val="28"/>
          <w:szCs w:val="36"/>
        </w:rPr>
        <w:t>公司注册时间满</w:t>
      </w:r>
      <w:r>
        <w:rPr>
          <w:rFonts w:asciiTheme="minorEastAsia" w:hAnsiTheme="minorEastAsia" w:cstheme="minorEastAsia" w:hint="eastAsia"/>
          <w:sz w:val="28"/>
          <w:szCs w:val="36"/>
        </w:rPr>
        <w:t>1</w:t>
      </w:r>
      <w:r>
        <w:rPr>
          <w:rFonts w:asciiTheme="minorEastAsia" w:hAnsiTheme="minorEastAsia" w:cstheme="minorEastAsia"/>
          <w:sz w:val="28"/>
          <w:szCs w:val="36"/>
        </w:rPr>
        <w:t>年；</w:t>
      </w:r>
    </w:p>
    <w:p w14:paraId="683FF28E" w14:textId="77777777" w:rsidR="0041293C" w:rsidRDefault="007D4B80">
      <w:pPr>
        <w:widowControl/>
        <w:jc w:val="left"/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四、</w:t>
      </w:r>
      <w:r>
        <w:rPr>
          <w:rFonts w:asciiTheme="minorEastAsia" w:hAnsiTheme="minorEastAsia" w:cstheme="minorEastAsia"/>
          <w:b/>
          <w:bCs/>
          <w:sz w:val="28"/>
          <w:szCs w:val="36"/>
        </w:rPr>
        <w:t>相关质量要求</w:t>
      </w:r>
    </w:p>
    <w:p w14:paraId="20C3D2F1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本次招标所有备品备件质量需严格满足国家行业标准、设备原厂技术标准及招标人使用要求，全程实行质量终身追溯，具体要求如下：</w:t>
      </w:r>
    </w:p>
    <w:p w14:paraId="5439049B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 xml:space="preserve">1. </w:t>
      </w:r>
      <w:r>
        <w:rPr>
          <w:rFonts w:asciiTheme="minorEastAsia" w:hAnsiTheme="minorEastAsia" w:cstheme="minorEastAsia"/>
          <w:sz w:val="28"/>
          <w:szCs w:val="36"/>
        </w:rPr>
        <w:t>合</w:t>
      </w:r>
      <w:proofErr w:type="gramStart"/>
      <w:r>
        <w:rPr>
          <w:rFonts w:asciiTheme="minorEastAsia" w:hAnsiTheme="minorEastAsia" w:cstheme="minorEastAsia"/>
          <w:sz w:val="28"/>
          <w:szCs w:val="36"/>
        </w:rPr>
        <w:t>规</w:t>
      </w:r>
      <w:proofErr w:type="gramEnd"/>
      <w:r>
        <w:rPr>
          <w:rFonts w:asciiTheme="minorEastAsia" w:hAnsiTheme="minorEastAsia" w:cstheme="minorEastAsia"/>
          <w:sz w:val="28"/>
          <w:szCs w:val="36"/>
        </w:rPr>
        <w:t>标准要求：所有供货产品必须符合国家现行相关行业质量标准、安全标准、环保标准，具备对应的产品合格证明、质检报告，严禁供应三无产品、翻新产品、劣质次品及过期淘汰产品。</w:t>
      </w:r>
    </w:p>
    <w:p w14:paraId="6C9062BD" w14:textId="18983A89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lastRenderedPageBreak/>
        <w:t>2</w:t>
      </w:r>
      <w:r>
        <w:rPr>
          <w:rFonts w:asciiTheme="minorEastAsia" w:hAnsiTheme="minorEastAsia" w:cstheme="minorEastAsia"/>
          <w:sz w:val="28"/>
          <w:szCs w:val="36"/>
        </w:rPr>
        <w:t>.</w:t>
      </w:r>
      <w:r>
        <w:rPr>
          <w:rFonts w:asciiTheme="minorEastAsia" w:hAnsiTheme="minorEastAsia" w:cstheme="minorEastAsia"/>
          <w:sz w:val="28"/>
          <w:szCs w:val="36"/>
        </w:rPr>
        <w:t>质保服务要求：所有供货产品需提供不少于行业通用标准的质保期</w:t>
      </w:r>
      <w:r>
        <w:rPr>
          <w:rFonts w:asciiTheme="minorEastAsia" w:hAnsiTheme="minorEastAsia" w:cstheme="minorEastAsia" w:hint="eastAsia"/>
          <w:sz w:val="28"/>
          <w:szCs w:val="36"/>
        </w:rPr>
        <w:t>（</w:t>
      </w:r>
      <w:r w:rsidRPr="007D4B80">
        <w:rPr>
          <w:rFonts w:asciiTheme="minorEastAsia" w:hAnsiTheme="minorEastAsia" w:cstheme="minorEastAsia" w:hint="eastAsia"/>
          <w:sz w:val="28"/>
          <w:szCs w:val="36"/>
        </w:rPr>
        <w:t>无明确行业质</w:t>
      </w:r>
      <w:proofErr w:type="gramStart"/>
      <w:r w:rsidRPr="007D4B80">
        <w:rPr>
          <w:rFonts w:asciiTheme="minorEastAsia" w:hAnsiTheme="minorEastAsia" w:cstheme="minorEastAsia" w:hint="eastAsia"/>
          <w:sz w:val="28"/>
          <w:szCs w:val="36"/>
        </w:rPr>
        <w:t>保标准</w:t>
      </w:r>
      <w:proofErr w:type="gramEnd"/>
      <w:r w:rsidRPr="007D4B80">
        <w:rPr>
          <w:rFonts w:asciiTheme="minorEastAsia" w:hAnsiTheme="minorEastAsia" w:cstheme="minorEastAsia" w:hint="eastAsia"/>
          <w:sz w:val="28"/>
          <w:szCs w:val="36"/>
        </w:rPr>
        <w:t>的产品，质保不少于</w:t>
      </w:r>
      <w:r>
        <w:rPr>
          <w:rFonts w:asciiTheme="minorEastAsia" w:hAnsiTheme="minorEastAsia" w:cstheme="minorEastAsia" w:hint="eastAsia"/>
          <w:sz w:val="28"/>
          <w:szCs w:val="36"/>
        </w:rPr>
        <w:t>6</w:t>
      </w:r>
      <w:r w:rsidRPr="007D4B80">
        <w:rPr>
          <w:rFonts w:asciiTheme="minorEastAsia" w:hAnsiTheme="minorEastAsia" w:cstheme="minorEastAsia" w:hint="eastAsia"/>
          <w:sz w:val="28"/>
          <w:szCs w:val="36"/>
        </w:rPr>
        <w:t>个月</w:t>
      </w:r>
      <w:r>
        <w:rPr>
          <w:rFonts w:asciiTheme="minorEastAsia" w:hAnsiTheme="minorEastAsia" w:cstheme="minorEastAsia" w:hint="eastAsia"/>
          <w:sz w:val="28"/>
          <w:szCs w:val="36"/>
        </w:rPr>
        <w:t>）</w:t>
      </w:r>
      <w:r>
        <w:rPr>
          <w:rFonts w:asciiTheme="minorEastAsia" w:hAnsiTheme="minorEastAsia" w:cstheme="minorEastAsia"/>
          <w:sz w:val="28"/>
          <w:szCs w:val="36"/>
        </w:rPr>
        <w:t>，质保期内出现质量问题、适配故障、供应商需免费更换、维修，并承担由此产生的运输、人工及相关损失费用。</w:t>
      </w:r>
    </w:p>
    <w:p w14:paraId="28F98A34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3</w:t>
      </w:r>
      <w:r>
        <w:rPr>
          <w:rFonts w:asciiTheme="minorEastAsia" w:hAnsiTheme="minorEastAsia" w:cstheme="minorEastAsia"/>
          <w:sz w:val="28"/>
          <w:szCs w:val="36"/>
        </w:rPr>
        <w:t>.</w:t>
      </w:r>
      <w:r>
        <w:rPr>
          <w:rFonts w:asciiTheme="minorEastAsia" w:hAnsiTheme="minorEastAsia" w:cstheme="minorEastAsia"/>
          <w:sz w:val="28"/>
          <w:szCs w:val="36"/>
        </w:rPr>
        <w:t>验收标准要求：产品到货后，招标人将按照行业标准、合同约定、设备技术要求进行抽样或全量验收，不合格产品一律无条件退换货，产生的所有费用由供应商自行承担，情节严重的将取消投标及中标</w:t>
      </w:r>
      <w:r>
        <w:rPr>
          <w:rFonts w:asciiTheme="minorEastAsia" w:hAnsiTheme="minorEastAsia" w:cstheme="minorEastAsia"/>
          <w:sz w:val="28"/>
          <w:szCs w:val="36"/>
        </w:rPr>
        <w:t>资格。</w:t>
      </w:r>
    </w:p>
    <w:p w14:paraId="744549C9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4</w:t>
      </w:r>
      <w:r>
        <w:rPr>
          <w:rFonts w:asciiTheme="minorEastAsia" w:hAnsiTheme="minorEastAsia" w:cstheme="minorEastAsia"/>
          <w:sz w:val="28"/>
          <w:szCs w:val="36"/>
        </w:rPr>
        <w:t>.</w:t>
      </w:r>
      <w:r>
        <w:rPr>
          <w:rFonts w:asciiTheme="minorEastAsia" w:hAnsiTheme="minorEastAsia" w:cstheme="minorEastAsia"/>
          <w:sz w:val="28"/>
          <w:szCs w:val="36"/>
        </w:rPr>
        <w:t>溯源要求：供应商需保证产品来源正规，可提供产品溯源渠道、原厂授权证明（如需），杜绝串货、假冒伪劣产品。</w:t>
      </w:r>
    </w:p>
    <w:p w14:paraId="09E2E8C6" w14:textId="77777777" w:rsidR="0041293C" w:rsidRDefault="007D4B80">
      <w:pPr>
        <w:widowControl/>
        <w:jc w:val="left"/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五</w:t>
      </w:r>
      <w:r>
        <w:rPr>
          <w:rFonts w:asciiTheme="minorEastAsia" w:hAnsiTheme="minorEastAsia" w:cstheme="minorEastAsia"/>
          <w:b/>
          <w:bCs/>
          <w:sz w:val="28"/>
          <w:szCs w:val="36"/>
        </w:rPr>
        <w:t>、投标报名截止时间</w:t>
      </w:r>
    </w:p>
    <w:p w14:paraId="6108AD66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202</w:t>
      </w:r>
      <w:r>
        <w:rPr>
          <w:rFonts w:asciiTheme="minorEastAsia" w:hAnsiTheme="minorEastAsia" w:cstheme="minorEastAsia" w:hint="eastAsia"/>
          <w:sz w:val="28"/>
          <w:szCs w:val="36"/>
        </w:rPr>
        <w:t>6</w:t>
      </w:r>
      <w:r>
        <w:rPr>
          <w:rFonts w:asciiTheme="minorEastAsia" w:hAnsiTheme="minorEastAsia" w:cstheme="minorEastAsia"/>
          <w:sz w:val="28"/>
          <w:szCs w:val="36"/>
        </w:rPr>
        <w:t>年</w:t>
      </w:r>
      <w:r>
        <w:rPr>
          <w:rFonts w:asciiTheme="minorEastAsia" w:hAnsiTheme="minorEastAsia" w:cstheme="minorEastAsia" w:hint="eastAsia"/>
          <w:sz w:val="28"/>
          <w:szCs w:val="36"/>
        </w:rPr>
        <w:t>6</w:t>
      </w:r>
      <w:r>
        <w:rPr>
          <w:rFonts w:asciiTheme="minorEastAsia" w:hAnsiTheme="minorEastAsia" w:cstheme="minorEastAsia"/>
          <w:sz w:val="28"/>
          <w:szCs w:val="36"/>
        </w:rPr>
        <w:t>月</w:t>
      </w:r>
      <w:r>
        <w:rPr>
          <w:rFonts w:asciiTheme="minorEastAsia" w:hAnsiTheme="minorEastAsia" w:cstheme="minorEastAsia" w:hint="eastAsia"/>
          <w:sz w:val="28"/>
          <w:szCs w:val="36"/>
        </w:rPr>
        <w:t>11</w:t>
      </w:r>
      <w:r>
        <w:rPr>
          <w:rFonts w:asciiTheme="minorEastAsia" w:hAnsiTheme="minorEastAsia" w:cstheme="minorEastAsia"/>
          <w:sz w:val="28"/>
          <w:szCs w:val="36"/>
        </w:rPr>
        <w:t>日</w:t>
      </w:r>
      <w:r>
        <w:rPr>
          <w:rFonts w:asciiTheme="minorEastAsia" w:hAnsiTheme="minorEastAsia" w:cstheme="minorEastAsia"/>
          <w:sz w:val="28"/>
          <w:szCs w:val="36"/>
        </w:rPr>
        <w:t>24</w:t>
      </w:r>
      <w:r>
        <w:rPr>
          <w:rFonts w:asciiTheme="minorEastAsia" w:hAnsiTheme="minorEastAsia" w:cstheme="minorEastAsia"/>
          <w:sz w:val="28"/>
          <w:szCs w:val="36"/>
        </w:rPr>
        <w:t>时止，以邮件收到报名资料时效为准。</w:t>
      </w:r>
    </w:p>
    <w:p w14:paraId="563832AE" w14:textId="77777777" w:rsidR="007D4B80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六</w:t>
      </w:r>
      <w:r>
        <w:rPr>
          <w:rFonts w:asciiTheme="minorEastAsia" w:hAnsiTheme="minorEastAsia" w:cstheme="minorEastAsia"/>
          <w:b/>
          <w:bCs/>
          <w:sz w:val="28"/>
          <w:szCs w:val="36"/>
        </w:rPr>
        <w:t>、投标报名邮箱</w:t>
      </w:r>
      <w:r>
        <w:rPr>
          <w:rFonts w:asciiTheme="minorEastAsia" w:hAnsiTheme="minorEastAsia" w:cstheme="minorEastAsia"/>
          <w:sz w:val="28"/>
          <w:szCs w:val="36"/>
        </w:rPr>
        <w:t>：</w:t>
      </w:r>
      <w:hyperlink r:id="rId4" w:history="1">
        <w:r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</w:p>
    <w:p w14:paraId="24F1081C" w14:textId="05C79F55" w:rsidR="0041293C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（投标内容必须包含公司有效期内资质证书、</w:t>
      </w:r>
      <w:r>
        <w:rPr>
          <w:rFonts w:asciiTheme="minorEastAsia" w:hAnsiTheme="minorEastAsia" w:cstheme="minorEastAsia" w:hint="eastAsia"/>
          <w:sz w:val="28"/>
          <w:szCs w:val="36"/>
        </w:rPr>
        <w:t>企业信用查询资料</w:t>
      </w:r>
      <w:r>
        <w:rPr>
          <w:rFonts w:asciiTheme="minorEastAsia" w:hAnsiTheme="minorEastAsia" w:cstheme="minorEastAsia"/>
          <w:sz w:val="28"/>
          <w:szCs w:val="36"/>
        </w:rPr>
        <w:t>、企业介绍、电子版</w:t>
      </w:r>
      <w:r>
        <w:rPr>
          <w:rFonts w:asciiTheme="minorEastAsia" w:hAnsiTheme="minorEastAsia" w:cstheme="minorEastAsia" w:hint="eastAsia"/>
          <w:sz w:val="28"/>
          <w:szCs w:val="36"/>
        </w:rPr>
        <w:t>供应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商文审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调查表</w:t>
      </w:r>
      <w:r>
        <w:rPr>
          <w:rFonts w:asciiTheme="minorEastAsia" w:hAnsiTheme="minorEastAsia" w:cstheme="minorEastAsia"/>
          <w:sz w:val="28"/>
          <w:szCs w:val="36"/>
        </w:rPr>
        <w:t>（公告附件</w:t>
      </w:r>
      <w:r>
        <w:rPr>
          <w:rFonts w:asciiTheme="minorEastAsia" w:hAnsiTheme="minorEastAsia" w:cstheme="minorEastAsia" w:hint="eastAsia"/>
          <w:sz w:val="28"/>
          <w:szCs w:val="36"/>
        </w:rPr>
        <w:t>1</w:t>
      </w:r>
      <w:r>
        <w:rPr>
          <w:rFonts w:asciiTheme="minorEastAsia" w:hAnsiTheme="minorEastAsia" w:cstheme="minorEastAsia"/>
          <w:sz w:val="28"/>
          <w:szCs w:val="36"/>
        </w:rPr>
        <w:t>下载填写）。</w:t>
      </w:r>
    </w:p>
    <w:p w14:paraId="4DD0DCC8" w14:textId="77777777" w:rsidR="0041293C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七、报名结果审查时间</w:t>
      </w:r>
      <w:r>
        <w:rPr>
          <w:rFonts w:asciiTheme="minorEastAsia" w:hAnsiTheme="minorEastAsia" w:cstheme="minorEastAsia"/>
          <w:sz w:val="28"/>
          <w:szCs w:val="36"/>
        </w:rPr>
        <w:t>：</w:t>
      </w:r>
      <w:r>
        <w:rPr>
          <w:rFonts w:asciiTheme="minorEastAsia" w:hAnsiTheme="minorEastAsia" w:cstheme="minorEastAsia"/>
          <w:sz w:val="28"/>
          <w:szCs w:val="36"/>
        </w:rPr>
        <w:t>202</w:t>
      </w:r>
      <w:r>
        <w:rPr>
          <w:rFonts w:asciiTheme="minorEastAsia" w:hAnsiTheme="minorEastAsia" w:cstheme="minorEastAsia" w:hint="eastAsia"/>
          <w:sz w:val="28"/>
          <w:szCs w:val="36"/>
        </w:rPr>
        <w:t>6</w:t>
      </w:r>
      <w:r>
        <w:rPr>
          <w:rFonts w:asciiTheme="minorEastAsia" w:hAnsiTheme="minorEastAsia" w:cstheme="minorEastAsia"/>
          <w:sz w:val="28"/>
          <w:szCs w:val="36"/>
        </w:rPr>
        <w:t>年</w:t>
      </w:r>
      <w:r>
        <w:rPr>
          <w:rFonts w:asciiTheme="minorEastAsia" w:hAnsiTheme="minorEastAsia" w:cstheme="minorEastAsia" w:hint="eastAsia"/>
          <w:sz w:val="28"/>
          <w:szCs w:val="36"/>
        </w:rPr>
        <w:t>6</w:t>
      </w:r>
      <w:r>
        <w:rPr>
          <w:rFonts w:asciiTheme="minorEastAsia" w:hAnsiTheme="minorEastAsia" w:cstheme="minorEastAsia"/>
          <w:sz w:val="28"/>
          <w:szCs w:val="36"/>
        </w:rPr>
        <w:t>月</w:t>
      </w:r>
      <w:r>
        <w:rPr>
          <w:rFonts w:asciiTheme="minorEastAsia" w:hAnsiTheme="minorEastAsia" w:cstheme="minorEastAsia" w:hint="eastAsia"/>
          <w:sz w:val="28"/>
          <w:szCs w:val="36"/>
        </w:rPr>
        <w:t>13</w:t>
      </w:r>
      <w:r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77777777" w:rsidR="0041293C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八、招标时间</w:t>
      </w:r>
      <w:r>
        <w:rPr>
          <w:rFonts w:asciiTheme="minorEastAsia" w:hAnsiTheme="minorEastAsia" w:cstheme="minorEastAsia"/>
          <w:sz w:val="28"/>
          <w:szCs w:val="36"/>
        </w:rPr>
        <w:t>：</w:t>
      </w:r>
      <w:r>
        <w:rPr>
          <w:rFonts w:asciiTheme="minorEastAsia" w:hAnsiTheme="minorEastAsia" w:cstheme="minorEastAsia"/>
          <w:sz w:val="28"/>
          <w:szCs w:val="36"/>
        </w:rPr>
        <w:t>202</w:t>
      </w:r>
      <w:r>
        <w:rPr>
          <w:rFonts w:asciiTheme="minorEastAsia" w:hAnsiTheme="minorEastAsia" w:cstheme="minorEastAsia" w:hint="eastAsia"/>
          <w:sz w:val="28"/>
          <w:szCs w:val="36"/>
        </w:rPr>
        <w:t>6</w:t>
      </w:r>
      <w:r>
        <w:rPr>
          <w:rFonts w:asciiTheme="minorEastAsia" w:hAnsiTheme="minorEastAsia" w:cstheme="minorEastAsia"/>
          <w:sz w:val="28"/>
          <w:szCs w:val="36"/>
        </w:rPr>
        <w:t>年</w:t>
      </w:r>
      <w:r>
        <w:rPr>
          <w:rFonts w:asciiTheme="minorEastAsia" w:hAnsiTheme="minorEastAsia" w:cstheme="minorEastAsia" w:hint="eastAsia"/>
          <w:sz w:val="28"/>
          <w:szCs w:val="36"/>
        </w:rPr>
        <w:t>6</w:t>
      </w:r>
      <w:r>
        <w:rPr>
          <w:rFonts w:asciiTheme="minorEastAsia" w:hAnsiTheme="minorEastAsia" w:cstheme="minorEastAsia"/>
          <w:sz w:val="28"/>
          <w:szCs w:val="36"/>
        </w:rPr>
        <w:t>月</w:t>
      </w:r>
      <w:r>
        <w:rPr>
          <w:rFonts w:asciiTheme="minorEastAsia" w:hAnsiTheme="minorEastAsia" w:cstheme="minorEastAsia" w:hint="eastAsia"/>
          <w:sz w:val="28"/>
          <w:szCs w:val="36"/>
        </w:rPr>
        <w:t>17</w:t>
      </w:r>
      <w:r>
        <w:rPr>
          <w:rFonts w:asciiTheme="minorEastAsia" w:hAnsiTheme="minorEastAsia" w:cstheme="minorEastAsia" w:hint="eastAsia"/>
          <w:sz w:val="28"/>
          <w:szCs w:val="36"/>
        </w:rPr>
        <w:t>日</w:t>
      </w:r>
      <w:r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41293C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九、招标形式</w:t>
      </w:r>
      <w:r>
        <w:rPr>
          <w:rFonts w:asciiTheme="minorEastAsia" w:hAnsiTheme="minorEastAsia" w:cstheme="minorEastAsia"/>
          <w:sz w:val="28"/>
          <w:szCs w:val="36"/>
        </w:rPr>
        <w:t>：现场招标。</w:t>
      </w:r>
    </w:p>
    <w:p w14:paraId="15FFEF93" w14:textId="77777777" w:rsidR="0041293C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十、招标单位</w:t>
      </w:r>
      <w:r>
        <w:rPr>
          <w:rFonts w:asciiTheme="minorEastAsia" w:hAnsiTheme="minorEastAsia" w:cstheme="minorEastAsia"/>
          <w:sz w:val="28"/>
          <w:szCs w:val="36"/>
        </w:rPr>
        <w:t>：好想你健康食品股份有限公司</w:t>
      </w:r>
    </w:p>
    <w:p w14:paraId="169696A6" w14:textId="77777777" w:rsidR="0041293C" w:rsidRDefault="007D4B80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详细地址：河南省新郑市中华北路</w:t>
      </w:r>
      <w:r>
        <w:rPr>
          <w:rFonts w:asciiTheme="minorEastAsia" w:hAnsiTheme="minorEastAsia" w:cstheme="minorEastAsia"/>
          <w:sz w:val="28"/>
          <w:szCs w:val="36"/>
        </w:rPr>
        <w:t>199</w:t>
      </w:r>
      <w:r>
        <w:rPr>
          <w:rFonts w:asciiTheme="minorEastAsia" w:hAnsiTheme="minorEastAsia" w:cstheme="minorEastAsia"/>
          <w:sz w:val="28"/>
          <w:szCs w:val="36"/>
        </w:rPr>
        <w:t>号</w:t>
      </w:r>
    </w:p>
    <w:p w14:paraId="2A1E1348" w14:textId="1F963ABF" w:rsidR="0041293C" w:rsidRDefault="007D4B80" w:rsidP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联系人及电话</w:t>
      </w:r>
      <w:r>
        <w:rPr>
          <w:rFonts w:asciiTheme="minorEastAsia" w:hAnsiTheme="minorEastAsia" w:cstheme="minorEastAsia" w:hint="eastAsia"/>
          <w:sz w:val="28"/>
          <w:szCs w:val="36"/>
        </w:rPr>
        <w:t>：</w:t>
      </w:r>
      <w:r>
        <w:rPr>
          <w:rFonts w:asciiTheme="minorEastAsia" w:hAnsiTheme="minorEastAsia" w:cstheme="minorEastAsia" w:hint="eastAsia"/>
          <w:sz w:val="28"/>
          <w:szCs w:val="36"/>
        </w:rPr>
        <w:t>徐先生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36"/>
        </w:rPr>
        <w:t>13592130686</w:t>
      </w:r>
      <w:r>
        <w:rPr>
          <w:rFonts w:asciiTheme="minorEastAsia" w:hAnsiTheme="minorEastAsia" w:cstheme="minorEastAsia"/>
          <w:sz w:val="28"/>
          <w:szCs w:val="36"/>
        </w:rPr>
        <w:t>  </w:t>
      </w:r>
      <w:r>
        <w:rPr>
          <w:rFonts w:asciiTheme="minorEastAsia" w:hAnsiTheme="minorEastAsia" w:cstheme="minorEastAsia" w:hint="eastAsia"/>
          <w:sz w:val="28"/>
          <w:szCs w:val="36"/>
        </w:rPr>
        <w:t>司</w:t>
      </w:r>
      <w:r>
        <w:rPr>
          <w:rFonts w:asciiTheme="minorEastAsia" w:hAnsiTheme="minorEastAsia" w:cstheme="minorEastAsia" w:hint="eastAsia"/>
          <w:sz w:val="28"/>
          <w:szCs w:val="36"/>
        </w:rPr>
        <w:t>经理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 15938711612</w:t>
      </w:r>
    </w:p>
    <w:p w14:paraId="5ED674BD" w14:textId="77777777" w:rsidR="0041293C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lastRenderedPageBreak/>
        <w:t xml:space="preserve">                 </w:t>
      </w:r>
    </w:p>
    <w:p w14:paraId="5B42199C" w14:textId="77777777" w:rsidR="0041293C" w:rsidRDefault="007D4B80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附件</w:t>
      </w:r>
      <w:r>
        <w:rPr>
          <w:rFonts w:asciiTheme="minorEastAsia" w:hAnsiTheme="minorEastAsia" w:cstheme="minorEastAsia" w:hint="eastAsia"/>
          <w:sz w:val="28"/>
          <w:szCs w:val="36"/>
        </w:rPr>
        <w:t>1</w:t>
      </w:r>
      <w:r>
        <w:rPr>
          <w:rFonts w:asciiTheme="minorEastAsia" w:hAnsiTheme="minorEastAsia" w:cstheme="minorEastAsia" w:hint="eastAsia"/>
          <w:sz w:val="28"/>
          <w:szCs w:val="36"/>
        </w:rPr>
        <w:t>：供应</w:t>
      </w:r>
      <w:proofErr w:type="gramStart"/>
      <w:r>
        <w:rPr>
          <w:rFonts w:asciiTheme="minorEastAsia" w:hAnsiTheme="minorEastAsia" w:cstheme="minorEastAsia" w:hint="eastAsia"/>
          <w:sz w:val="28"/>
          <w:szCs w:val="36"/>
        </w:rPr>
        <w:t>商文审</w:t>
      </w:r>
      <w:proofErr w:type="gramEnd"/>
      <w:r>
        <w:rPr>
          <w:rFonts w:asciiTheme="minorEastAsia" w:hAnsiTheme="minorEastAsia" w:cstheme="minorEastAsia" w:hint="eastAsia"/>
          <w:sz w:val="28"/>
          <w:szCs w:val="36"/>
        </w:rPr>
        <w:t>调查表</w:t>
      </w:r>
    </w:p>
    <w:sectPr w:rsidR="00412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D7958"/>
    <w:rsid w:val="002F7C94"/>
    <w:rsid w:val="00325423"/>
    <w:rsid w:val="00370AF3"/>
    <w:rsid w:val="003C58B6"/>
    <w:rsid w:val="0041293C"/>
    <w:rsid w:val="00421817"/>
    <w:rsid w:val="004225EF"/>
    <w:rsid w:val="00435D4C"/>
    <w:rsid w:val="004B498F"/>
    <w:rsid w:val="004E4AC4"/>
    <w:rsid w:val="00505446"/>
    <w:rsid w:val="00552FCF"/>
    <w:rsid w:val="005541FD"/>
    <w:rsid w:val="005B52DC"/>
    <w:rsid w:val="005C43D1"/>
    <w:rsid w:val="00694D58"/>
    <w:rsid w:val="00695766"/>
    <w:rsid w:val="006C03CC"/>
    <w:rsid w:val="006C2D95"/>
    <w:rsid w:val="006C5002"/>
    <w:rsid w:val="006E3674"/>
    <w:rsid w:val="00717446"/>
    <w:rsid w:val="007D4B80"/>
    <w:rsid w:val="0082166A"/>
    <w:rsid w:val="008643E5"/>
    <w:rsid w:val="008906D9"/>
    <w:rsid w:val="008F5405"/>
    <w:rsid w:val="009468D9"/>
    <w:rsid w:val="00991FE9"/>
    <w:rsid w:val="009A3E17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806F8"/>
    <w:rsid w:val="00E95122"/>
    <w:rsid w:val="00ED0FBE"/>
    <w:rsid w:val="00F1059E"/>
    <w:rsid w:val="00F11DE2"/>
    <w:rsid w:val="029F6AF7"/>
    <w:rsid w:val="13083BE4"/>
    <w:rsid w:val="142F75AE"/>
    <w:rsid w:val="1642640C"/>
    <w:rsid w:val="1C3935D7"/>
    <w:rsid w:val="1D5B1F64"/>
    <w:rsid w:val="2A1C3834"/>
    <w:rsid w:val="2C5C383D"/>
    <w:rsid w:val="30C220DC"/>
    <w:rsid w:val="32560433"/>
    <w:rsid w:val="35412869"/>
    <w:rsid w:val="37B00EE0"/>
    <w:rsid w:val="38096923"/>
    <w:rsid w:val="3B5506A3"/>
    <w:rsid w:val="3C785FCD"/>
    <w:rsid w:val="3F977E85"/>
    <w:rsid w:val="409B6A06"/>
    <w:rsid w:val="4F8675C0"/>
    <w:rsid w:val="52DA414E"/>
    <w:rsid w:val="55364DD3"/>
    <w:rsid w:val="58874EBF"/>
    <w:rsid w:val="5AF745AD"/>
    <w:rsid w:val="5BA60E6A"/>
    <w:rsid w:val="610A59EE"/>
    <w:rsid w:val="6B482BB4"/>
    <w:rsid w:val="731434B5"/>
    <w:rsid w:val="7AC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A2AB0"/>
  <w15:docId w15:val="{861DE076-41A8-46FC-8851-7640A279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igou@hxnvip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司梦佳</cp:lastModifiedBy>
  <cp:revision>5</cp:revision>
  <dcterms:created xsi:type="dcterms:W3CDTF">2023-11-23T05:26:00Z</dcterms:created>
  <dcterms:modified xsi:type="dcterms:W3CDTF">2026-06-04T08:59:00Z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31119ECBB85A42AB9EB7DB016A60CBA7_12</vt:lpwstr>
  </property>
  <property fmtid="{D5CDD505-2E9C-101B-9397-08002B2CF9AE}" pid="4" name="KSOTemplateDocerSaveRecord">
    <vt:lpwstr>eyJoZGlkIjoiOGYyNWQzYTg3ZTE5YTRkMzMwYTZkYTMwODk2NGQzZTMiLCJ1c2VySWQiOiIxNzI5NzA3NDY3In0=</vt:lpwstr>
  </property>
</Properties>
</file>